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6C" w:rsidRDefault="00E66A6C" w:rsidP="00E66A6C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E66A6C" w:rsidRDefault="00E66A6C" w:rsidP="00E66A6C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E66A6C" w:rsidRDefault="00E66A6C" w:rsidP="00E66A6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66A6C" w:rsidTr="00E66A6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Oferenta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E66A6C" w:rsidRDefault="00E66A6C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E66A6C" w:rsidRDefault="00E66A6C" w:rsidP="00E66A6C">
      <w:pPr>
        <w:spacing w:before="240"/>
        <w:rPr>
          <w:rFonts w:ascii="Tahoma" w:hAnsi="Tahoma" w:cs="Tahoma"/>
          <w:sz w:val="24"/>
          <w:szCs w:val="24"/>
          <w:lang w:val="de-DE"/>
        </w:rPr>
      </w:pPr>
    </w:p>
    <w:p w:rsidR="00E66A6C" w:rsidRDefault="00E66A6C" w:rsidP="00E66A6C">
      <w:pPr>
        <w:pStyle w:val="Nagwek1"/>
        <w:jc w:val="center"/>
        <w:rPr>
          <w:rFonts w:ascii="Tahoma" w:hAnsi="Tahoma" w:cs="Tahoma"/>
          <w:b w:val="0"/>
          <w:bCs w:val="0"/>
          <w:sz w:val="24"/>
          <w:szCs w:val="24"/>
          <w:lang w:val="de-DE"/>
        </w:rPr>
      </w:pPr>
    </w:p>
    <w:p w:rsidR="00E66A6C" w:rsidRDefault="00E66A6C" w:rsidP="00E66A6C">
      <w:pPr>
        <w:pStyle w:val="Nagwek1"/>
        <w:jc w:val="center"/>
        <w:rPr>
          <w:rFonts w:ascii="Tahoma" w:hAnsi="Tahoma" w:cs="Tahoma"/>
          <w:bCs w:val="0"/>
          <w:lang w:val="de-DE"/>
        </w:rPr>
      </w:pPr>
      <w:r>
        <w:rPr>
          <w:rFonts w:ascii="Tahoma" w:hAnsi="Tahoma" w:cs="Tahoma"/>
          <w:bCs w:val="0"/>
          <w:lang w:val="de-DE"/>
        </w:rPr>
        <w:t>OFERTA</w:t>
      </w:r>
    </w:p>
    <w:p w:rsidR="00E66A6C" w:rsidRDefault="00E66A6C" w:rsidP="00E66A6C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w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trybie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pisemnego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przetargu</w:t>
      </w:r>
      <w:proofErr w:type="spellEnd"/>
      <w:r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de-DE"/>
        </w:rPr>
        <w:t>ofertowego</w:t>
      </w:r>
      <w:proofErr w:type="spellEnd"/>
    </w:p>
    <w:p w:rsidR="00E66A6C" w:rsidRDefault="00E66A6C" w:rsidP="00E66A6C">
      <w:pPr>
        <w:pStyle w:val="Tekstpodstawowy"/>
        <w:spacing w:after="0"/>
        <w:rPr>
          <w:rFonts w:ascii="Tahoma" w:hAnsi="Tahoma" w:cs="Tahoma"/>
          <w:lang w:val="de-DE"/>
        </w:rPr>
      </w:pPr>
    </w:p>
    <w:p w:rsidR="00E66A6C" w:rsidRDefault="00E66A6C" w:rsidP="00E66A6C">
      <w:pPr>
        <w:pStyle w:val="Tekstpodstawowy"/>
        <w:spacing w:after="0"/>
        <w:rPr>
          <w:rFonts w:ascii="Tahoma" w:hAnsi="Tahoma" w:cs="Tahoma"/>
          <w:lang w:val="de-DE"/>
        </w:rPr>
      </w:pPr>
    </w:p>
    <w:p w:rsidR="00E66A6C" w:rsidRDefault="00E66A6C" w:rsidP="00E66A6C">
      <w:pPr>
        <w:pStyle w:val="Tekstpodstawowy"/>
        <w:spacing w:after="0"/>
        <w:rPr>
          <w:rFonts w:ascii="Tahoma" w:hAnsi="Tahoma" w:cs="Tahoma"/>
          <w:lang w:val="de-DE"/>
        </w:rPr>
      </w:pPr>
    </w:p>
    <w:p w:rsidR="00E66A6C" w:rsidRDefault="00E66A6C" w:rsidP="00E66A6C">
      <w:pPr>
        <w:pStyle w:val="Tekstpodstawowy"/>
        <w:spacing w:after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</w:p>
    <w:p w:rsidR="00E66A6C" w:rsidRDefault="00E66A6C" w:rsidP="00E66A6C">
      <w:pPr>
        <w:pStyle w:val="Tekstpodstawowy"/>
        <w:spacing w:after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Sprzedający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b/>
          <w:lang w:val="de-DE"/>
        </w:rPr>
        <w:t xml:space="preserve">Gmina Nysa </w:t>
      </w:r>
    </w:p>
    <w:p w:rsidR="00E66A6C" w:rsidRDefault="00E66A6C" w:rsidP="00E66A6C">
      <w:pPr>
        <w:pStyle w:val="Tekstpodstawowy"/>
        <w:spacing w:after="0"/>
        <w:ind w:left="4932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lang w:val="de-DE"/>
        </w:rPr>
        <w:t xml:space="preserve">     </w:t>
      </w:r>
      <w:r>
        <w:rPr>
          <w:rFonts w:ascii="Tahoma" w:hAnsi="Tahoma" w:cs="Tahoma"/>
          <w:b/>
          <w:bCs/>
        </w:rPr>
        <w:t xml:space="preserve">Urząd Miejski w Nysie                                                     </w:t>
      </w:r>
    </w:p>
    <w:p w:rsidR="00E66A6C" w:rsidRDefault="00E66A6C" w:rsidP="00E66A6C">
      <w:pPr>
        <w:pStyle w:val="Tekstpodstawowy"/>
        <w:spacing w:after="0"/>
        <w:ind w:left="5652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ul. Kolejowa 15, 48-300 Nysa</w:t>
      </w:r>
    </w:p>
    <w:p w:rsidR="00E66A6C" w:rsidRDefault="00E66A6C" w:rsidP="00E66A6C">
      <w:pPr>
        <w:pStyle w:val="Nagwek5"/>
        <w:spacing w:line="240" w:lineRule="auto"/>
        <w:jc w:val="both"/>
        <w:rPr>
          <w:rFonts w:ascii="Tahoma" w:hAnsi="Tahoma" w:cs="Tahoma"/>
        </w:rPr>
      </w:pPr>
    </w:p>
    <w:p w:rsidR="00E66A6C" w:rsidRDefault="00E66A6C" w:rsidP="00E66A6C">
      <w:pPr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ogłoszenie o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pisemnym prze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softHyphen/>
        <w:t>targu ofer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softHyphen/>
        <w:t xml:space="preserve">towym na sprzedaż drewna opałowego,  </w:t>
      </w:r>
    </w:p>
    <w:p w:rsidR="00E66A6C" w:rsidRDefault="00E66A6C" w:rsidP="00E66A6C">
      <w:pPr>
        <w:jc w:val="both"/>
        <w:rPr>
          <w:rFonts w:ascii="Tahoma" w:hAnsi="Tahoma" w:cs="Tahoma"/>
        </w:rPr>
      </w:pPr>
    </w:p>
    <w:p w:rsidR="00E66A6C" w:rsidRDefault="00E66A6C" w:rsidP="00E66A6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cenę netto:   </w:t>
      </w: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 złotych,  </w:t>
      </w:r>
    </w:p>
    <w:p w:rsidR="00E66A6C" w:rsidRDefault="00E66A6C" w:rsidP="00E66A6C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E66A6C" w:rsidRDefault="00E66A6C" w:rsidP="00E66A6C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E66A6C" w:rsidRDefault="00E66A6C" w:rsidP="00E66A6C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E66A6C" w:rsidRDefault="00E66A6C" w:rsidP="00E66A6C">
      <w:pPr>
        <w:pStyle w:val="Akapitzlist"/>
        <w:ind w:left="284"/>
        <w:rPr>
          <w:rFonts w:ascii="Tahoma" w:hAnsi="Tahoma" w:cs="Tahoma"/>
        </w:rPr>
      </w:pPr>
    </w:p>
    <w:p w:rsidR="00E66A6C" w:rsidRDefault="00E66A6C" w:rsidP="00E66A6C">
      <w:pPr>
        <w:tabs>
          <w:tab w:val="left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Oświadczamy, że zapoznaliśmy się z przedmiotem sprzedaży i nie wnosimy wobec niego żadnych zastrzeżeń. </w:t>
      </w:r>
    </w:p>
    <w:p w:rsidR="00E66A6C" w:rsidRDefault="00E66A6C" w:rsidP="00E66A6C">
      <w:pPr>
        <w:tabs>
          <w:tab w:val="left" w:pos="426"/>
        </w:tabs>
        <w:rPr>
          <w:rFonts w:ascii="Tahoma" w:hAnsi="Tahoma" w:cs="Tahoma"/>
          <w:b/>
        </w:rPr>
      </w:pPr>
    </w:p>
    <w:p w:rsidR="00E66A6C" w:rsidRDefault="00E66A6C" w:rsidP="00E66A6C">
      <w:pPr>
        <w:tabs>
          <w:tab w:val="left" w:pos="42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Oświadczamy, że przyjmujemy warunki sprzedaży określone przez Sprzedającego w ogłoszeniu Burmistrza Nysy. </w:t>
      </w:r>
    </w:p>
    <w:p w:rsidR="00E66A6C" w:rsidRDefault="00E66A6C" w:rsidP="00E66A6C">
      <w:pPr>
        <w:ind w:left="2880"/>
        <w:rPr>
          <w:rFonts w:ascii="Tahoma" w:hAnsi="Tahoma" w:cs="Tahoma"/>
        </w:rPr>
      </w:pPr>
    </w:p>
    <w:p w:rsidR="00E66A6C" w:rsidRDefault="00E66A6C" w:rsidP="00E66A6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Oświadczamy, że zobowiązujemy się  do odbioru drewna w terminie wyznaczonym przez Sprzedającego.</w:t>
      </w:r>
      <w:r>
        <w:rPr>
          <w:rFonts w:ascii="Tahoma" w:hAnsi="Tahoma" w:cs="Tahoma"/>
        </w:rPr>
        <w:t xml:space="preserve"> </w:t>
      </w:r>
    </w:p>
    <w:p w:rsidR="00E66A6C" w:rsidRDefault="00E66A6C" w:rsidP="00E66A6C">
      <w:pPr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jc w:val="center"/>
        <w:rPr>
          <w:rFonts w:ascii="Tahoma" w:hAnsi="Tahoma" w:cs="Tahoma"/>
          <w:b/>
          <w:sz w:val="24"/>
          <w:szCs w:val="24"/>
        </w:rPr>
      </w:pPr>
    </w:p>
    <w:p w:rsidR="00E66A6C" w:rsidRDefault="00E66A6C" w:rsidP="00E66A6C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E66A6C" w:rsidRDefault="00E66A6C" w:rsidP="00E66A6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..………………….………………………………………………………………………</w:t>
      </w:r>
    </w:p>
    <w:p w:rsidR="00E66A6C" w:rsidRDefault="00E66A6C" w:rsidP="00E66A6C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(podpis  Kupującego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Kupującego)</w:t>
      </w:r>
    </w:p>
    <w:p w:rsidR="00E66A6C" w:rsidRDefault="00E66A6C" w:rsidP="00E66A6C">
      <w:pPr>
        <w:pStyle w:val="Tekstpodstawowy"/>
        <w:tabs>
          <w:tab w:val="left" w:pos="4678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 </w:t>
      </w:r>
    </w:p>
    <w:p w:rsidR="00E66A6C" w:rsidRDefault="00E66A6C" w:rsidP="00E66A6C">
      <w:pPr>
        <w:pStyle w:val="Nagwek6"/>
        <w:rPr>
          <w:rFonts w:ascii="Tahoma" w:hAnsi="Tahoma" w:cs="Tahoma"/>
          <w:sz w:val="24"/>
          <w:szCs w:val="24"/>
          <w:u w:val="single"/>
        </w:rPr>
      </w:pPr>
    </w:p>
    <w:p w:rsidR="00E66A6C" w:rsidRDefault="00E66A6C" w:rsidP="00E66A6C">
      <w:bookmarkStart w:id="0" w:name="_GoBack"/>
      <w:bookmarkEnd w:id="0"/>
    </w:p>
    <w:sectPr w:rsidR="00E66A6C" w:rsidSect="006924ED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D0" w:rsidRDefault="000048D0">
      <w:r>
        <w:separator/>
      </w:r>
    </w:p>
  </w:endnote>
  <w:endnote w:type="continuationSeparator" w:id="0">
    <w:p w:rsidR="000048D0" w:rsidRDefault="000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D4" w:rsidRDefault="008E7174" w:rsidP="00117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C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CD4" w:rsidRDefault="00801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D4" w:rsidRDefault="00801CD4" w:rsidP="004E2D6A">
    <w:pPr>
      <w:pStyle w:val="Tekstpodstawowy"/>
      <w:spacing w:after="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D0" w:rsidRDefault="000048D0">
      <w:r>
        <w:separator/>
      </w:r>
    </w:p>
  </w:footnote>
  <w:footnote w:type="continuationSeparator" w:id="0">
    <w:p w:rsidR="000048D0" w:rsidRDefault="0000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4" w15:restartNumberingAfterBreak="0">
    <w:nsid w:val="0E297278"/>
    <w:multiLevelType w:val="hybridMultilevel"/>
    <w:tmpl w:val="A54A922E"/>
    <w:lvl w:ilvl="0" w:tplc="80444E14">
      <w:start w:val="9"/>
      <w:numFmt w:val="bullet"/>
      <w:lvlText w:val="-"/>
      <w:lvlJc w:val="left"/>
      <w:pPr>
        <w:tabs>
          <w:tab w:val="num" w:pos="993"/>
        </w:tabs>
        <w:ind w:left="99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4066CAD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24F1C"/>
    <w:multiLevelType w:val="hybridMultilevel"/>
    <w:tmpl w:val="EE0A97BA"/>
    <w:lvl w:ilvl="0" w:tplc="84869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66F5B"/>
    <w:multiLevelType w:val="hybridMultilevel"/>
    <w:tmpl w:val="34EE1DEA"/>
    <w:lvl w:ilvl="0" w:tplc="FE8E1B5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21FE81B2">
      <w:start w:val="2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F133D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 w15:restartNumberingAfterBreak="0">
    <w:nsid w:val="274F4AF5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2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A9C1F87"/>
    <w:multiLevelType w:val="hybridMultilevel"/>
    <w:tmpl w:val="79923128"/>
    <w:lvl w:ilvl="0" w:tplc="1902E068">
      <w:start w:val="1"/>
      <w:numFmt w:val="lowerLetter"/>
      <w:lvlText w:val="%1)"/>
      <w:lvlJc w:val="left"/>
      <w:pPr>
        <w:tabs>
          <w:tab w:val="num" w:pos="3600"/>
        </w:tabs>
        <w:ind w:left="3240" w:firstLine="0"/>
      </w:pPr>
      <w:rPr>
        <w:rFonts w:ascii="Tahoma" w:eastAsia="Times New Roman" w:hAnsi="Tahoma" w:cs="Tahoma"/>
      </w:rPr>
    </w:lvl>
    <w:lvl w:ilvl="1" w:tplc="EA6A697A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966C4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40B9B"/>
    <w:multiLevelType w:val="hybridMultilevel"/>
    <w:tmpl w:val="F4D63C22"/>
    <w:lvl w:ilvl="0" w:tplc="041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3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16E49"/>
    <w:multiLevelType w:val="hybridMultilevel"/>
    <w:tmpl w:val="98821730"/>
    <w:lvl w:ilvl="0" w:tplc="A508975E">
      <w:start w:val="8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B784871"/>
    <w:multiLevelType w:val="hybridMultilevel"/>
    <w:tmpl w:val="3FD2D3AC"/>
    <w:lvl w:ilvl="0" w:tplc="2940F65E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 w15:restartNumberingAfterBreak="0">
    <w:nsid w:val="685969C9"/>
    <w:multiLevelType w:val="hybridMultilevel"/>
    <w:tmpl w:val="95F69392"/>
    <w:lvl w:ilvl="0" w:tplc="0E74E826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454D3"/>
    <w:multiLevelType w:val="hybridMultilevel"/>
    <w:tmpl w:val="4DDC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53497"/>
    <w:multiLevelType w:val="hybridMultilevel"/>
    <w:tmpl w:val="B6A4428E"/>
    <w:lvl w:ilvl="0" w:tplc="D236FB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B3EC1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1" w15:restartNumberingAfterBreak="0">
    <w:nsid w:val="7B425A23"/>
    <w:multiLevelType w:val="hybridMultilevel"/>
    <w:tmpl w:val="CB6C7A48"/>
    <w:lvl w:ilvl="0" w:tplc="A120C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8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21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"/>
  </w:num>
  <w:num w:numId="19">
    <w:abstractNumId w:val="29"/>
  </w:num>
  <w:num w:numId="20">
    <w:abstractNumId w:val="11"/>
  </w:num>
  <w:num w:numId="21">
    <w:abstractNumId w:val="26"/>
  </w:num>
  <w:num w:numId="22">
    <w:abstractNumId w:val="7"/>
  </w:num>
  <w:num w:numId="23">
    <w:abstractNumId w:val="10"/>
  </w:num>
  <w:num w:numId="24">
    <w:abstractNumId w:val="5"/>
  </w:num>
  <w:num w:numId="25">
    <w:abstractNumId w:val="25"/>
  </w:num>
  <w:num w:numId="26">
    <w:abstractNumId w:val="1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1B4"/>
    <w:rsid w:val="00003E35"/>
    <w:rsid w:val="000040D0"/>
    <w:rsid w:val="000048D0"/>
    <w:rsid w:val="000079E5"/>
    <w:rsid w:val="000120FA"/>
    <w:rsid w:val="00021EB2"/>
    <w:rsid w:val="000307CA"/>
    <w:rsid w:val="00032BFC"/>
    <w:rsid w:val="00036ACF"/>
    <w:rsid w:val="000410CE"/>
    <w:rsid w:val="000458AE"/>
    <w:rsid w:val="00050363"/>
    <w:rsid w:val="00051C5C"/>
    <w:rsid w:val="00060EF2"/>
    <w:rsid w:val="000630CF"/>
    <w:rsid w:val="00085361"/>
    <w:rsid w:val="000865F5"/>
    <w:rsid w:val="00086AB5"/>
    <w:rsid w:val="000A2A31"/>
    <w:rsid w:val="000A47FE"/>
    <w:rsid w:val="000C3768"/>
    <w:rsid w:val="000C4C99"/>
    <w:rsid w:val="000D3C49"/>
    <w:rsid w:val="000D73AC"/>
    <w:rsid w:val="000E4275"/>
    <w:rsid w:val="001011D3"/>
    <w:rsid w:val="00111BB8"/>
    <w:rsid w:val="00113765"/>
    <w:rsid w:val="001153BB"/>
    <w:rsid w:val="001158F0"/>
    <w:rsid w:val="00117B97"/>
    <w:rsid w:val="00124069"/>
    <w:rsid w:val="00132483"/>
    <w:rsid w:val="00151BC1"/>
    <w:rsid w:val="0015676B"/>
    <w:rsid w:val="00161FBD"/>
    <w:rsid w:val="0016302B"/>
    <w:rsid w:val="00164328"/>
    <w:rsid w:val="00164D25"/>
    <w:rsid w:val="001776D5"/>
    <w:rsid w:val="0018223A"/>
    <w:rsid w:val="00186851"/>
    <w:rsid w:val="00186AAB"/>
    <w:rsid w:val="001A15D8"/>
    <w:rsid w:val="001A576E"/>
    <w:rsid w:val="001B123E"/>
    <w:rsid w:val="001B1BE7"/>
    <w:rsid w:val="001C479F"/>
    <w:rsid w:val="001C7A50"/>
    <w:rsid w:val="001D4EF3"/>
    <w:rsid w:val="001D5DA4"/>
    <w:rsid w:val="001D6D31"/>
    <w:rsid w:val="001E32CE"/>
    <w:rsid w:val="001E4140"/>
    <w:rsid w:val="00205E97"/>
    <w:rsid w:val="00210FD0"/>
    <w:rsid w:val="00215FCD"/>
    <w:rsid w:val="0021691F"/>
    <w:rsid w:val="00217009"/>
    <w:rsid w:val="00217189"/>
    <w:rsid w:val="00224D1B"/>
    <w:rsid w:val="002269BC"/>
    <w:rsid w:val="002274D6"/>
    <w:rsid w:val="0023649E"/>
    <w:rsid w:val="00247624"/>
    <w:rsid w:val="00247682"/>
    <w:rsid w:val="00250A32"/>
    <w:rsid w:val="00250AC6"/>
    <w:rsid w:val="00255A1B"/>
    <w:rsid w:val="00263712"/>
    <w:rsid w:val="00267A5D"/>
    <w:rsid w:val="00284234"/>
    <w:rsid w:val="00290E74"/>
    <w:rsid w:val="00297146"/>
    <w:rsid w:val="002A1C95"/>
    <w:rsid w:val="002C04EA"/>
    <w:rsid w:val="002E65EC"/>
    <w:rsid w:val="002F162F"/>
    <w:rsid w:val="002F4655"/>
    <w:rsid w:val="0030142F"/>
    <w:rsid w:val="003019E7"/>
    <w:rsid w:val="0030598C"/>
    <w:rsid w:val="003101AF"/>
    <w:rsid w:val="0031426D"/>
    <w:rsid w:val="00316444"/>
    <w:rsid w:val="003420FC"/>
    <w:rsid w:val="003475B0"/>
    <w:rsid w:val="003518D0"/>
    <w:rsid w:val="00355F54"/>
    <w:rsid w:val="003601EE"/>
    <w:rsid w:val="00364DCF"/>
    <w:rsid w:val="003670B4"/>
    <w:rsid w:val="003725A2"/>
    <w:rsid w:val="00374E59"/>
    <w:rsid w:val="0038640E"/>
    <w:rsid w:val="003902C6"/>
    <w:rsid w:val="00391FEA"/>
    <w:rsid w:val="003957C7"/>
    <w:rsid w:val="00397488"/>
    <w:rsid w:val="003A4A5A"/>
    <w:rsid w:val="003A6E00"/>
    <w:rsid w:val="003B4EB8"/>
    <w:rsid w:val="003C5AFB"/>
    <w:rsid w:val="003D116B"/>
    <w:rsid w:val="003D1FDE"/>
    <w:rsid w:val="003D6687"/>
    <w:rsid w:val="003F0CC0"/>
    <w:rsid w:val="003F4659"/>
    <w:rsid w:val="00400F3F"/>
    <w:rsid w:val="00405934"/>
    <w:rsid w:val="004114AE"/>
    <w:rsid w:val="004415F5"/>
    <w:rsid w:val="00443F8E"/>
    <w:rsid w:val="00452476"/>
    <w:rsid w:val="00452529"/>
    <w:rsid w:val="00452F35"/>
    <w:rsid w:val="00453087"/>
    <w:rsid w:val="004553B8"/>
    <w:rsid w:val="00461224"/>
    <w:rsid w:val="00465F7C"/>
    <w:rsid w:val="00475EFD"/>
    <w:rsid w:val="00476607"/>
    <w:rsid w:val="0049316F"/>
    <w:rsid w:val="00495B25"/>
    <w:rsid w:val="004A1B8D"/>
    <w:rsid w:val="004A34D7"/>
    <w:rsid w:val="004A5166"/>
    <w:rsid w:val="004B080A"/>
    <w:rsid w:val="004B1C21"/>
    <w:rsid w:val="004C0113"/>
    <w:rsid w:val="004C1481"/>
    <w:rsid w:val="004C4C7D"/>
    <w:rsid w:val="004E2D6A"/>
    <w:rsid w:val="004E7462"/>
    <w:rsid w:val="005070FB"/>
    <w:rsid w:val="005100E2"/>
    <w:rsid w:val="005166CD"/>
    <w:rsid w:val="00522887"/>
    <w:rsid w:val="00526BF9"/>
    <w:rsid w:val="00530FCF"/>
    <w:rsid w:val="00546267"/>
    <w:rsid w:val="005650D6"/>
    <w:rsid w:val="00574FF6"/>
    <w:rsid w:val="005760E6"/>
    <w:rsid w:val="00576F60"/>
    <w:rsid w:val="00580DC8"/>
    <w:rsid w:val="005836F3"/>
    <w:rsid w:val="005840AE"/>
    <w:rsid w:val="0058418C"/>
    <w:rsid w:val="00587A7E"/>
    <w:rsid w:val="00593E0D"/>
    <w:rsid w:val="005A3C28"/>
    <w:rsid w:val="005A5C62"/>
    <w:rsid w:val="005B6539"/>
    <w:rsid w:val="005D0F51"/>
    <w:rsid w:val="005D3A15"/>
    <w:rsid w:val="005E11D7"/>
    <w:rsid w:val="005E44C2"/>
    <w:rsid w:val="005F0910"/>
    <w:rsid w:val="005F3C00"/>
    <w:rsid w:val="006017BD"/>
    <w:rsid w:val="006177AC"/>
    <w:rsid w:val="00631557"/>
    <w:rsid w:val="0063227D"/>
    <w:rsid w:val="006322FF"/>
    <w:rsid w:val="006347E5"/>
    <w:rsid w:val="006426ED"/>
    <w:rsid w:val="0064610F"/>
    <w:rsid w:val="00651DFE"/>
    <w:rsid w:val="006544AF"/>
    <w:rsid w:val="0065770F"/>
    <w:rsid w:val="006713DA"/>
    <w:rsid w:val="006741C1"/>
    <w:rsid w:val="00677D67"/>
    <w:rsid w:val="00684615"/>
    <w:rsid w:val="006924ED"/>
    <w:rsid w:val="00694FDD"/>
    <w:rsid w:val="006A03AA"/>
    <w:rsid w:val="006A3DFB"/>
    <w:rsid w:val="006B69CB"/>
    <w:rsid w:val="006B6DCB"/>
    <w:rsid w:val="006C1AE2"/>
    <w:rsid w:val="006C6A64"/>
    <w:rsid w:val="006D282C"/>
    <w:rsid w:val="006D76DC"/>
    <w:rsid w:val="006E3314"/>
    <w:rsid w:val="006F6F35"/>
    <w:rsid w:val="006F77A0"/>
    <w:rsid w:val="007070CB"/>
    <w:rsid w:val="00715E71"/>
    <w:rsid w:val="00720129"/>
    <w:rsid w:val="0072064D"/>
    <w:rsid w:val="00723D79"/>
    <w:rsid w:val="00724542"/>
    <w:rsid w:val="007269C4"/>
    <w:rsid w:val="00731832"/>
    <w:rsid w:val="0074233D"/>
    <w:rsid w:val="00746AAC"/>
    <w:rsid w:val="0074762E"/>
    <w:rsid w:val="007569B7"/>
    <w:rsid w:val="00756E57"/>
    <w:rsid w:val="007704C8"/>
    <w:rsid w:val="00775024"/>
    <w:rsid w:val="00783AE2"/>
    <w:rsid w:val="00791C7F"/>
    <w:rsid w:val="007B1AC4"/>
    <w:rsid w:val="007B27D8"/>
    <w:rsid w:val="007C038E"/>
    <w:rsid w:val="007C15D8"/>
    <w:rsid w:val="007C1E25"/>
    <w:rsid w:val="007C25F6"/>
    <w:rsid w:val="007C2F3C"/>
    <w:rsid w:val="007C3CD8"/>
    <w:rsid w:val="007C5A3A"/>
    <w:rsid w:val="007C6621"/>
    <w:rsid w:val="007C7182"/>
    <w:rsid w:val="007D4305"/>
    <w:rsid w:val="007D7162"/>
    <w:rsid w:val="007E6DD3"/>
    <w:rsid w:val="007F11C6"/>
    <w:rsid w:val="00801CD4"/>
    <w:rsid w:val="008070D4"/>
    <w:rsid w:val="0080714D"/>
    <w:rsid w:val="00814AB7"/>
    <w:rsid w:val="00815B80"/>
    <w:rsid w:val="00822F2C"/>
    <w:rsid w:val="00823959"/>
    <w:rsid w:val="00831DD4"/>
    <w:rsid w:val="00832816"/>
    <w:rsid w:val="00833120"/>
    <w:rsid w:val="00834240"/>
    <w:rsid w:val="00837FED"/>
    <w:rsid w:val="00844218"/>
    <w:rsid w:val="0084674F"/>
    <w:rsid w:val="00851E9C"/>
    <w:rsid w:val="0085445D"/>
    <w:rsid w:val="00856E5F"/>
    <w:rsid w:val="00861530"/>
    <w:rsid w:val="00866514"/>
    <w:rsid w:val="008710BA"/>
    <w:rsid w:val="008744D5"/>
    <w:rsid w:val="00875B9C"/>
    <w:rsid w:val="00876481"/>
    <w:rsid w:val="008812AD"/>
    <w:rsid w:val="00897C5D"/>
    <w:rsid w:val="008A2786"/>
    <w:rsid w:val="008A428C"/>
    <w:rsid w:val="008B5546"/>
    <w:rsid w:val="008C2D4E"/>
    <w:rsid w:val="008D3B2B"/>
    <w:rsid w:val="008E7174"/>
    <w:rsid w:val="009047B5"/>
    <w:rsid w:val="0090485F"/>
    <w:rsid w:val="009259FF"/>
    <w:rsid w:val="009332FF"/>
    <w:rsid w:val="00936985"/>
    <w:rsid w:val="00944914"/>
    <w:rsid w:val="009514E5"/>
    <w:rsid w:val="00953D07"/>
    <w:rsid w:val="0095647E"/>
    <w:rsid w:val="00966B47"/>
    <w:rsid w:val="00975513"/>
    <w:rsid w:val="00981601"/>
    <w:rsid w:val="00983FA3"/>
    <w:rsid w:val="0098714A"/>
    <w:rsid w:val="00987860"/>
    <w:rsid w:val="00987C52"/>
    <w:rsid w:val="009977E1"/>
    <w:rsid w:val="009B393D"/>
    <w:rsid w:val="009D4A44"/>
    <w:rsid w:val="009D5775"/>
    <w:rsid w:val="009E078E"/>
    <w:rsid w:val="009F67D3"/>
    <w:rsid w:val="00A02944"/>
    <w:rsid w:val="00A04682"/>
    <w:rsid w:val="00A10B00"/>
    <w:rsid w:val="00A12512"/>
    <w:rsid w:val="00A21A14"/>
    <w:rsid w:val="00A2256C"/>
    <w:rsid w:val="00A23193"/>
    <w:rsid w:val="00A361F3"/>
    <w:rsid w:val="00A4354D"/>
    <w:rsid w:val="00A4548B"/>
    <w:rsid w:val="00A45FC4"/>
    <w:rsid w:val="00A475B5"/>
    <w:rsid w:val="00A52CCE"/>
    <w:rsid w:val="00A57E70"/>
    <w:rsid w:val="00A60DD2"/>
    <w:rsid w:val="00A610BD"/>
    <w:rsid w:val="00A62546"/>
    <w:rsid w:val="00A742E9"/>
    <w:rsid w:val="00A773D0"/>
    <w:rsid w:val="00A910AC"/>
    <w:rsid w:val="00A96C3A"/>
    <w:rsid w:val="00AA45EA"/>
    <w:rsid w:val="00AA53FD"/>
    <w:rsid w:val="00AA57AB"/>
    <w:rsid w:val="00AB20AF"/>
    <w:rsid w:val="00AC6342"/>
    <w:rsid w:val="00AD20F1"/>
    <w:rsid w:val="00AE34E0"/>
    <w:rsid w:val="00AE3E63"/>
    <w:rsid w:val="00AE5EB1"/>
    <w:rsid w:val="00AF5286"/>
    <w:rsid w:val="00B02950"/>
    <w:rsid w:val="00B10B03"/>
    <w:rsid w:val="00B11C13"/>
    <w:rsid w:val="00B22F9F"/>
    <w:rsid w:val="00B249D1"/>
    <w:rsid w:val="00B30247"/>
    <w:rsid w:val="00B41D0D"/>
    <w:rsid w:val="00B64100"/>
    <w:rsid w:val="00B745BF"/>
    <w:rsid w:val="00B75215"/>
    <w:rsid w:val="00B755AE"/>
    <w:rsid w:val="00B85194"/>
    <w:rsid w:val="00B939D1"/>
    <w:rsid w:val="00B959CA"/>
    <w:rsid w:val="00BA749E"/>
    <w:rsid w:val="00BB0A28"/>
    <w:rsid w:val="00BB14FC"/>
    <w:rsid w:val="00BB1FDE"/>
    <w:rsid w:val="00BB2E7C"/>
    <w:rsid w:val="00BD4CF4"/>
    <w:rsid w:val="00BE62DC"/>
    <w:rsid w:val="00BE6CEF"/>
    <w:rsid w:val="00BF59F7"/>
    <w:rsid w:val="00BF5E1B"/>
    <w:rsid w:val="00C014A4"/>
    <w:rsid w:val="00C04CF5"/>
    <w:rsid w:val="00C240C7"/>
    <w:rsid w:val="00C24E3A"/>
    <w:rsid w:val="00C303B5"/>
    <w:rsid w:val="00C31034"/>
    <w:rsid w:val="00C33C09"/>
    <w:rsid w:val="00C36663"/>
    <w:rsid w:val="00C41CF1"/>
    <w:rsid w:val="00C42570"/>
    <w:rsid w:val="00C50479"/>
    <w:rsid w:val="00C66369"/>
    <w:rsid w:val="00C73D5C"/>
    <w:rsid w:val="00C74527"/>
    <w:rsid w:val="00C7510A"/>
    <w:rsid w:val="00C843A6"/>
    <w:rsid w:val="00C8539E"/>
    <w:rsid w:val="00C95E27"/>
    <w:rsid w:val="00CA5063"/>
    <w:rsid w:val="00CC1C52"/>
    <w:rsid w:val="00CD2978"/>
    <w:rsid w:val="00CE29C5"/>
    <w:rsid w:val="00CE3473"/>
    <w:rsid w:val="00CF231E"/>
    <w:rsid w:val="00CF2E6C"/>
    <w:rsid w:val="00CF63A0"/>
    <w:rsid w:val="00D0404A"/>
    <w:rsid w:val="00D16B55"/>
    <w:rsid w:val="00D2107D"/>
    <w:rsid w:val="00D211B4"/>
    <w:rsid w:val="00D23CAA"/>
    <w:rsid w:val="00D31810"/>
    <w:rsid w:val="00D3469C"/>
    <w:rsid w:val="00D35582"/>
    <w:rsid w:val="00D36ED1"/>
    <w:rsid w:val="00D378C8"/>
    <w:rsid w:val="00D37E8C"/>
    <w:rsid w:val="00D550ED"/>
    <w:rsid w:val="00D57B2E"/>
    <w:rsid w:val="00D65382"/>
    <w:rsid w:val="00D71E98"/>
    <w:rsid w:val="00D74510"/>
    <w:rsid w:val="00D765C4"/>
    <w:rsid w:val="00D77E68"/>
    <w:rsid w:val="00D81E18"/>
    <w:rsid w:val="00D85FB7"/>
    <w:rsid w:val="00D95384"/>
    <w:rsid w:val="00DA01B4"/>
    <w:rsid w:val="00DB0AC6"/>
    <w:rsid w:val="00DC550D"/>
    <w:rsid w:val="00DC7356"/>
    <w:rsid w:val="00DC7AE5"/>
    <w:rsid w:val="00DD7AA9"/>
    <w:rsid w:val="00DE5AC9"/>
    <w:rsid w:val="00DF6EE4"/>
    <w:rsid w:val="00E2405F"/>
    <w:rsid w:val="00E521B8"/>
    <w:rsid w:val="00E56D3F"/>
    <w:rsid w:val="00E635F7"/>
    <w:rsid w:val="00E66A6C"/>
    <w:rsid w:val="00E76F1B"/>
    <w:rsid w:val="00E811D4"/>
    <w:rsid w:val="00E83C35"/>
    <w:rsid w:val="00E863CD"/>
    <w:rsid w:val="00E874DC"/>
    <w:rsid w:val="00E94DE4"/>
    <w:rsid w:val="00EA488D"/>
    <w:rsid w:val="00EB19E3"/>
    <w:rsid w:val="00EB4C90"/>
    <w:rsid w:val="00EB7065"/>
    <w:rsid w:val="00EC5594"/>
    <w:rsid w:val="00EC572C"/>
    <w:rsid w:val="00EF0888"/>
    <w:rsid w:val="00EF59E9"/>
    <w:rsid w:val="00EF6F31"/>
    <w:rsid w:val="00F0081D"/>
    <w:rsid w:val="00F1355D"/>
    <w:rsid w:val="00F151CF"/>
    <w:rsid w:val="00F262E4"/>
    <w:rsid w:val="00F27B5D"/>
    <w:rsid w:val="00F41A07"/>
    <w:rsid w:val="00F42CDB"/>
    <w:rsid w:val="00F46687"/>
    <w:rsid w:val="00F47C46"/>
    <w:rsid w:val="00F619F8"/>
    <w:rsid w:val="00F6360B"/>
    <w:rsid w:val="00F73455"/>
    <w:rsid w:val="00F73F52"/>
    <w:rsid w:val="00F77A7B"/>
    <w:rsid w:val="00F77FE1"/>
    <w:rsid w:val="00F8104B"/>
    <w:rsid w:val="00F81517"/>
    <w:rsid w:val="00FA38CA"/>
    <w:rsid w:val="00FB09BA"/>
    <w:rsid w:val="00FB1AA9"/>
    <w:rsid w:val="00FB79A5"/>
    <w:rsid w:val="00FC7B7F"/>
    <w:rsid w:val="00FD1FC7"/>
    <w:rsid w:val="00FD32C7"/>
    <w:rsid w:val="00FE1208"/>
    <w:rsid w:val="00FE3B4F"/>
    <w:rsid w:val="00FE3C4D"/>
    <w:rsid w:val="00FE7480"/>
    <w:rsid w:val="00FF009A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F238"/>
  <w15:docId w15:val="{590D3019-959C-474A-8AF4-D28485C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C038E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7C038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C038E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7C038E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7C038E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C038E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C038E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C038E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7C038E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7C038E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7C038E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7C03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03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38E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7C038E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7C038E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7C038E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7C038E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7C038E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7C038E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7C038E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7C038E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7C038E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7C038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7C038E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7C038E"/>
    <w:pPr>
      <w:autoSpaceDE/>
      <w:autoSpaceDN/>
    </w:pPr>
  </w:style>
  <w:style w:type="character" w:styleId="Numerstrony">
    <w:name w:val="page number"/>
    <w:basedOn w:val="Domylnaczcionkaakapitu"/>
    <w:rsid w:val="007C038E"/>
  </w:style>
  <w:style w:type="paragraph" w:styleId="Tekstpodstawowywcity2">
    <w:name w:val="Body Text Indent 2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7C038E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7C038E"/>
    <w:rPr>
      <w:color w:val="800080"/>
      <w:u w:val="single"/>
    </w:rPr>
  </w:style>
  <w:style w:type="paragraph" w:styleId="Tekstpodstawowy3">
    <w:name w:val="Body Text 3"/>
    <w:basedOn w:val="Normalny"/>
    <w:rsid w:val="007C038E"/>
    <w:pPr>
      <w:shd w:val="clear" w:color="auto" w:fill="FFFFFF"/>
      <w:jc w:val="both"/>
    </w:pPr>
    <w:rPr>
      <w:color w:val="000000"/>
      <w:sz w:val="24"/>
      <w:szCs w:val="28"/>
    </w:rPr>
  </w:style>
  <w:style w:type="table" w:styleId="Tabela-Siatka">
    <w:name w:val="Table Grid"/>
    <w:basedOn w:val="Standardowy"/>
    <w:rsid w:val="005F3C0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  <w:rsid w:val="00AD20F1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AD20F1"/>
    <w:rPr>
      <w:b/>
      <w:bCs/>
    </w:rPr>
  </w:style>
  <w:style w:type="character" w:customStyle="1" w:styleId="tekstdokbold">
    <w:name w:val="tekst dok. bold"/>
    <w:rsid w:val="00CA5063"/>
    <w:rPr>
      <w:b/>
      <w:bCs/>
    </w:rPr>
  </w:style>
  <w:style w:type="paragraph" w:customStyle="1" w:styleId="tytu0">
    <w:name w:val="tytuł"/>
    <w:basedOn w:val="Normalny"/>
    <w:next w:val="Normalny"/>
    <w:autoRedefine/>
    <w:rsid w:val="00CA5063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CA5063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CA5063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7269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1426D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9D5775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9D5775"/>
    <w:pPr>
      <w:widowControl w:val="0"/>
    </w:pPr>
    <w:rPr>
      <w:snapToGrid w:val="0"/>
      <w:sz w:val="32"/>
    </w:rPr>
  </w:style>
  <w:style w:type="paragraph" w:customStyle="1" w:styleId="FR4">
    <w:name w:val="FR4"/>
    <w:rsid w:val="009D5775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861530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861530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861530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861530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861530"/>
    <w:pPr>
      <w:numPr>
        <w:numId w:val="1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861530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861530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styleId="Odwoanieprzypisudolnego">
    <w:name w:val="footnote reference"/>
    <w:basedOn w:val="Domylnaczcionkaakapitu"/>
    <w:semiHidden/>
    <w:rsid w:val="0018223A"/>
    <w:rPr>
      <w:vertAlign w:val="superscript"/>
    </w:rPr>
  </w:style>
  <w:style w:type="character" w:customStyle="1" w:styleId="WW-Domylnaczcionkaakapitu">
    <w:name w:val="WW-Domyślna czcionka akapitu"/>
    <w:rsid w:val="000079E5"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B959C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9CA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B959CA"/>
  </w:style>
  <w:style w:type="character" w:styleId="Pogrubienie">
    <w:name w:val="Strong"/>
    <w:basedOn w:val="Domylnaczcionkaakapitu"/>
    <w:uiPriority w:val="22"/>
    <w:qFormat/>
    <w:rsid w:val="00801CD4"/>
    <w:rPr>
      <w:b/>
      <w:bCs/>
    </w:rPr>
  </w:style>
  <w:style w:type="paragraph" w:styleId="Tekstdymka">
    <w:name w:val="Balloon Text"/>
    <w:basedOn w:val="Normalny"/>
    <w:link w:val="TekstdymkaZnak"/>
    <w:rsid w:val="0044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15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66A6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66A6C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6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1592</CharactersWithSpaces>
  <SharedDoc>false</SharedDoc>
  <HLinks>
    <vt:vector size="24" baseType="variant"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10</cp:revision>
  <cp:lastPrinted>2016-02-23T10:16:00Z</cp:lastPrinted>
  <dcterms:created xsi:type="dcterms:W3CDTF">2012-03-27T07:41:00Z</dcterms:created>
  <dcterms:modified xsi:type="dcterms:W3CDTF">2017-01-02T14:04:00Z</dcterms:modified>
</cp:coreProperties>
</file>